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B0" w:rsidRDefault="004D12B0" w:rsidP="004D12B0">
      <w:pPr>
        <w:widowControl/>
        <w:snapToGrid w:val="0"/>
        <w:jc w:val="center"/>
        <w:rPr>
          <w:b/>
          <w:sz w:val="32"/>
          <w:szCs w:val="32"/>
        </w:rPr>
      </w:pPr>
    </w:p>
    <w:p w:rsidR="00252025" w:rsidRDefault="004D12B0" w:rsidP="00252025">
      <w:pPr>
        <w:widowControl/>
        <w:snapToGrid w:val="0"/>
        <w:spacing w:line="360" w:lineRule="auto"/>
        <w:jc w:val="center"/>
        <w:rPr>
          <w:b/>
          <w:sz w:val="32"/>
          <w:szCs w:val="32"/>
        </w:rPr>
      </w:pPr>
      <w:r w:rsidRPr="00587A19">
        <w:rPr>
          <w:b/>
          <w:sz w:val="32"/>
          <w:szCs w:val="32"/>
        </w:rPr>
        <w:t>徐州工业职业技术学院</w:t>
      </w:r>
      <w:r w:rsidR="00252025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思想政治教育与研究部</w:t>
      </w:r>
    </w:p>
    <w:p w:rsidR="00252025" w:rsidRPr="00252025" w:rsidRDefault="00252025" w:rsidP="00252025">
      <w:pPr>
        <w:widowControl/>
        <w:snapToGrid w:val="0"/>
        <w:spacing w:line="360" w:lineRule="auto"/>
        <w:jc w:val="center"/>
        <w:rPr>
          <w:b/>
          <w:sz w:val="36"/>
          <w:szCs w:val="36"/>
        </w:rPr>
      </w:pPr>
      <w:r w:rsidRPr="00252025">
        <w:rPr>
          <w:rFonts w:hint="eastAsia"/>
          <w:sz w:val="36"/>
          <w:szCs w:val="36"/>
        </w:rPr>
        <w:t>2014-2015-1</w:t>
      </w:r>
      <w:r w:rsidRPr="00252025">
        <w:rPr>
          <w:rFonts w:hint="eastAsia"/>
          <w:b/>
          <w:sz w:val="36"/>
          <w:szCs w:val="36"/>
        </w:rPr>
        <w:t>教学质量考核、</w:t>
      </w:r>
      <w:r w:rsidRPr="00252025">
        <w:rPr>
          <w:rFonts w:hint="eastAsia"/>
          <w:sz w:val="36"/>
          <w:szCs w:val="36"/>
        </w:rPr>
        <w:t>2014</w:t>
      </w:r>
      <w:r w:rsidRPr="00252025">
        <w:rPr>
          <w:rFonts w:hint="eastAsia"/>
          <w:b/>
          <w:sz w:val="36"/>
          <w:szCs w:val="36"/>
        </w:rPr>
        <w:t>年度考核工作安排</w:t>
      </w:r>
    </w:p>
    <w:p w:rsidR="00252025" w:rsidRDefault="00252025" w:rsidP="00252025">
      <w:pPr>
        <w:snapToGrid w:val="0"/>
        <w:ind w:firstLineChars="200" w:firstLine="560"/>
        <w:jc w:val="left"/>
        <w:rPr>
          <w:sz w:val="28"/>
          <w:szCs w:val="28"/>
        </w:rPr>
      </w:pPr>
    </w:p>
    <w:p w:rsidR="00252025" w:rsidRPr="003B09C6" w:rsidRDefault="00885D46" w:rsidP="00252025">
      <w:pPr>
        <w:snapToGrid w:val="0"/>
        <w:ind w:firstLineChars="200" w:firstLine="560"/>
        <w:jc w:val="left"/>
        <w:rPr>
          <w:sz w:val="28"/>
          <w:szCs w:val="28"/>
        </w:rPr>
      </w:pPr>
      <w:r w:rsidRPr="003B09C6">
        <w:rPr>
          <w:rFonts w:hint="eastAsia"/>
          <w:sz w:val="28"/>
          <w:szCs w:val="28"/>
        </w:rPr>
        <w:t>按照徐工职院发【</w:t>
      </w:r>
      <w:r w:rsidRPr="003B09C6">
        <w:rPr>
          <w:rFonts w:hint="eastAsia"/>
          <w:sz w:val="28"/>
          <w:szCs w:val="28"/>
        </w:rPr>
        <w:t>2015</w:t>
      </w:r>
      <w:r w:rsidRPr="003B09C6">
        <w:rPr>
          <w:rFonts w:hint="eastAsia"/>
          <w:sz w:val="28"/>
          <w:szCs w:val="28"/>
        </w:rPr>
        <w:t>】</w:t>
      </w:r>
      <w:r w:rsidRPr="003B09C6">
        <w:rPr>
          <w:rFonts w:hint="eastAsia"/>
          <w:sz w:val="28"/>
          <w:szCs w:val="28"/>
        </w:rPr>
        <w:t>1</w:t>
      </w:r>
      <w:r w:rsidRPr="003B09C6">
        <w:rPr>
          <w:rFonts w:hint="eastAsia"/>
          <w:sz w:val="28"/>
          <w:szCs w:val="28"/>
        </w:rPr>
        <w:t>号文件“关于</w:t>
      </w:r>
      <w:r w:rsidRPr="003B09C6">
        <w:rPr>
          <w:rFonts w:hint="eastAsia"/>
          <w:sz w:val="28"/>
          <w:szCs w:val="28"/>
        </w:rPr>
        <w:t>2014</w:t>
      </w:r>
      <w:r w:rsidRPr="003B09C6">
        <w:rPr>
          <w:rFonts w:hint="eastAsia"/>
          <w:sz w:val="28"/>
          <w:szCs w:val="28"/>
        </w:rPr>
        <w:t>年教职工年度考核工作的通知”精神，结合思政部专任教师的教学工作实际</w:t>
      </w:r>
      <w:r w:rsidR="00252025" w:rsidRPr="003B09C6">
        <w:rPr>
          <w:rFonts w:hint="eastAsia"/>
          <w:sz w:val="28"/>
          <w:szCs w:val="28"/>
        </w:rPr>
        <w:t>，特制定</w:t>
      </w:r>
      <w:r w:rsidR="00252025" w:rsidRPr="003B09C6">
        <w:rPr>
          <w:rFonts w:hint="eastAsia"/>
          <w:sz w:val="28"/>
          <w:szCs w:val="28"/>
        </w:rPr>
        <w:t xml:space="preserve">2014-2015-1 </w:t>
      </w:r>
      <w:r w:rsidR="00252025" w:rsidRPr="003B09C6">
        <w:rPr>
          <w:rFonts w:hint="eastAsia"/>
          <w:sz w:val="28"/>
          <w:szCs w:val="28"/>
        </w:rPr>
        <w:t>教学质量考核标准、</w:t>
      </w:r>
      <w:r w:rsidR="00252025" w:rsidRPr="003B09C6">
        <w:rPr>
          <w:rFonts w:hint="eastAsia"/>
          <w:sz w:val="28"/>
          <w:szCs w:val="28"/>
        </w:rPr>
        <w:t>2014</w:t>
      </w:r>
      <w:r w:rsidR="00252025" w:rsidRPr="003B09C6">
        <w:rPr>
          <w:rFonts w:hint="eastAsia"/>
          <w:sz w:val="28"/>
          <w:szCs w:val="28"/>
        </w:rPr>
        <w:t>年度业绩综合考核标准。现将相关考核标准及考核工作安排通知如下：</w:t>
      </w:r>
    </w:p>
    <w:p w:rsidR="00252025" w:rsidRDefault="003D0007" w:rsidP="004A5858">
      <w:pPr>
        <w:snapToGrid w:val="0"/>
        <w:ind w:firstLineChars="200" w:firstLine="562"/>
        <w:jc w:val="left"/>
        <w:rPr>
          <w:b/>
          <w:sz w:val="32"/>
          <w:szCs w:val="32"/>
        </w:rPr>
      </w:pPr>
      <w:r w:rsidRPr="004A5858">
        <w:rPr>
          <w:rFonts w:hint="eastAsia"/>
          <w:b/>
          <w:sz w:val="28"/>
          <w:szCs w:val="28"/>
        </w:rPr>
        <w:t>一、</w:t>
      </w:r>
      <w:r w:rsidR="00252025" w:rsidRPr="004A5858">
        <w:rPr>
          <w:rFonts w:hint="eastAsia"/>
          <w:b/>
          <w:sz w:val="28"/>
          <w:szCs w:val="28"/>
        </w:rPr>
        <w:t>20</w:t>
      </w:r>
      <w:r w:rsidR="00252025" w:rsidRPr="003B09C6">
        <w:rPr>
          <w:rFonts w:hint="eastAsia"/>
          <w:b/>
          <w:sz w:val="28"/>
          <w:szCs w:val="28"/>
        </w:rPr>
        <w:t xml:space="preserve">14-2015-1 </w:t>
      </w:r>
      <w:r w:rsidR="00252025" w:rsidRPr="003B09C6">
        <w:rPr>
          <w:rFonts w:hint="eastAsia"/>
          <w:b/>
          <w:sz w:val="28"/>
          <w:szCs w:val="28"/>
        </w:rPr>
        <w:t>教学质量考核</w:t>
      </w:r>
    </w:p>
    <w:p w:rsidR="00885D46" w:rsidRDefault="003B09C6" w:rsidP="009D3AA9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全体教师</w:t>
      </w:r>
      <w:r w:rsidRPr="003B09C6">
        <w:rPr>
          <w:rFonts w:hint="eastAsia"/>
          <w:sz w:val="28"/>
          <w:szCs w:val="28"/>
        </w:rPr>
        <w:t xml:space="preserve">2014-2015-1 </w:t>
      </w:r>
      <w:r w:rsidRPr="003B09C6">
        <w:rPr>
          <w:rFonts w:hint="eastAsia"/>
          <w:sz w:val="28"/>
          <w:szCs w:val="28"/>
        </w:rPr>
        <w:t>教学质量考核</w:t>
      </w:r>
      <w:r>
        <w:rPr>
          <w:rFonts w:hint="eastAsia"/>
          <w:sz w:val="28"/>
          <w:szCs w:val="28"/>
        </w:rPr>
        <w:t>由学生评教、质量管理办公室听课评价、思政部教学资料评价三部分组成，</w:t>
      </w:r>
      <w:r w:rsidR="009D3AA9">
        <w:rPr>
          <w:rFonts w:hint="eastAsia"/>
          <w:sz w:val="28"/>
          <w:szCs w:val="28"/>
        </w:rPr>
        <w:t>权重分别是</w:t>
      </w:r>
      <w:r w:rsidR="009D3AA9">
        <w:rPr>
          <w:rFonts w:hint="eastAsia"/>
          <w:sz w:val="28"/>
          <w:szCs w:val="28"/>
        </w:rPr>
        <w:t>0.4</w:t>
      </w:r>
      <w:r w:rsidR="009D3AA9">
        <w:rPr>
          <w:rFonts w:hint="eastAsia"/>
          <w:sz w:val="28"/>
          <w:szCs w:val="28"/>
        </w:rPr>
        <w:t>、</w:t>
      </w:r>
      <w:r w:rsidR="009D3AA9">
        <w:rPr>
          <w:rFonts w:hint="eastAsia"/>
          <w:sz w:val="28"/>
          <w:szCs w:val="28"/>
        </w:rPr>
        <w:t>0.3</w:t>
      </w:r>
      <w:r w:rsidR="009D3AA9">
        <w:rPr>
          <w:rFonts w:hint="eastAsia"/>
          <w:sz w:val="28"/>
          <w:szCs w:val="28"/>
        </w:rPr>
        <w:t>、</w:t>
      </w:r>
      <w:r w:rsidR="009D3AA9">
        <w:rPr>
          <w:rFonts w:hint="eastAsia"/>
          <w:sz w:val="28"/>
          <w:szCs w:val="28"/>
        </w:rPr>
        <w:t>0.3</w:t>
      </w:r>
      <w:r w:rsidR="009D3AA9">
        <w:rPr>
          <w:rFonts w:hint="eastAsia"/>
          <w:sz w:val="28"/>
          <w:szCs w:val="28"/>
        </w:rPr>
        <w:t>。</w:t>
      </w:r>
    </w:p>
    <w:p w:rsidR="002D02BE" w:rsidRDefault="002D02BE" w:rsidP="009D3AA9">
      <w:pPr>
        <w:snapToGrid w:val="0"/>
        <w:ind w:firstLineChars="200" w:firstLine="560"/>
        <w:jc w:val="left"/>
        <w:rPr>
          <w:sz w:val="28"/>
          <w:szCs w:val="28"/>
        </w:rPr>
      </w:pPr>
      <w:r w:rsidRPr="003B09C6">
        <w:rPr>
          <w:rFonts w:hint="eastAsia"/>
          <w:sz w:val="28"/>
          <w:szCs w:val="28"/>
        </w:rPr>
        <w:t xml:space="preserve">2014-2015-1 </w:t>
      </w:r>
      <w:r w:rsidRPr="003B09C6">
        <w:rPr>
          <w:rFonts w:hint="eastAsia"/>
          <w:sz w:val="28"/>
          <w:szCs w:val="28"/>
        </w:rPr>
        <w:t>教学质量考核</w:t>
      </w:r>
      <w:r>
        <w:rPr>
          <w:rFonts w:hint="eastAsia"/>
          <w:sz w:val="28"/>
          <w:szCs w:val="28"/>
        </w:rPr>
        <w:t>：优秀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名，良好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名，合格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名。</w:t>
      </w:r>
    </w:p>
    <w:p w:rsidR="009D3AA9" w:rsidRDefault="009D3AA9" w:rsidP="009D3AA9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：“两课”教学资料考核表</w:t>
      </w:r>
      <w:r w:rsidR="00A3393A">
        <w:rPr>
          <w:rFonts w:hint="eastAsia"/>
          <w:sz w:val="28"/>
          <w:szCs w:val="28"/>
        </w:rPr>
        <w:t>（</w:t>
      </w:r>
      <w:r w:rsidR="00A3393A">
        <w:rPr>
          <w:rFonts w:hint="eastAsia"/>
          <w:sz w:val="28"/>
          <w:szCs w:val="28"/>
        </w:rPr>
        <w:t>1</w:t>
      </w:r>
      <w:r w:rsidR="00A3393A">
        <w:rPr>
          <w:rFonts w:hint="eastAsia"/>
          <w:sz w:val="28"/>
          <w:szCs w:val="28"/>
        </w:rPr>
        <w:t>人</w:t>
      </w:r>
      <w:r w:rsidR="00A3393A">
        <w:rPr>
          <w:rFonts w:hint="eastAsia"/>
          <w:sz w:val="28"/>
          <w:szCs w:val="28"/>
        </w:rPr>
        <w:t xml:space="preserve">1 </w:t>
      </w:r>
      <w:r w:rsidR="00A3393A">
        <w:rPr>
          <w:rFonts w:hint="eastAsia"/>
          <w:sz w:val="28"/>
          <w:szCs w:val="28"/>
        </w:rPr>
        <w:t>袋——主袋）</w:t>
      </w:r>
      <w:r>
        <w:rPr>
          <w:rFonts w:hint="eastAsia"/>
          <w:sz w:val="28"/>
          <w:szCs w:val="28"/>
        </w:rPr>
        <w:t>；</w:t>
      </w:r>
    </w:p>
    <w:p w:rsidR="009D3AA9" w:rsidRDefault="009D3AA9" w:rsidP="009D3AA9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：“大思政”课程教学资料考核表</w:t>
      </w:r>
      <w:r w:rsidR="00A3393A">
        <w:rPr>
          <w:rFonts w:hint="eastAsia"/>
          <w:sz w:val="28"/>
          <w:szCs w:val="28"/>
        </w:rPr>
        <w:t>（</w:t>
      </w:r>
      <w:r w:rsidR="00A3393A">
        <w:rPr>
          <w:rFonts w:hint="eastAsia"/>
          <w:sz w:val="28"/>
          <w:szCs w:val="28"/>
        </w:rPr>
        <w:t>1</w:t>
      </w:r>
      <w:r w:rsidR="00A3393A">
        <w:rPr>
          <w:rFonts w:hint="eastAsia"/>
          <w:sz w:val="28"/>
          <w:szCs w:val="28"/>
        </w:rPr>
        <w:t>人</w:t>
      </w:r>
      <w:r w:rsidR="00A3393A">
        <w:rPr>
          <w:rFonts w:hint="eastAsia"/>
          <w:sz w:val="28"/>
          <w:szCs w:val="28"/>
        </w:rPr>
        <w:t xml:space="preserve">1 </w:t>
      </w:r>
      <w:r w:rsidR="00A3393A">
        <w:rPr>
          <w:rFonts w:hint="eastAsia"/>
          <w:sz w:val="28"/>
          <w:szCs w:val="28"/>
        </w:rPr>
        <w:t>袋——主袋）</w:t>
      </w:r>
      <w:r>
        <w:rPr>
          <w:rFonts w:hint="eastAsia"/>
          <w:sz w:val="28"/>
          <w:szCs w:val="28"/>
        </w:rPr>
        <w:t>；</w:t>
      </w:r>
      <w:bookmarkStart w:id="0" w:name="_GoBack"/>
      <w:bookmarkEnd w:id="0"/>
    </w:p>
    <w:p w:rsidR="001C6E82" w:rsidRDefault="001C6E82" w:rsidP="004A5858">
      <w:pPr>
        <w:snapToGrid w:val="0"/>
        <w:ind w:firstLineChars="200" w:firstLine="562"/>
        <w:jc w:val="left"/>
        <w:rPr>
          <w:sz w:val="28"/>
          <w:szCs w:val="28"/>
        </w:rPr>
      </w:pPr>
      <w:r w:rsidRPr="004A5858">
        <w:rPr>
          <w:rFonts w:hint="eastAsia"/>
          <w:b/>
          <w:sz w:val="28"/>
          <w:szCs w:val="28"/>
        </w:rPr>
        <w:t>二、</w:t>
      </w:r>
      <w:r w:rsidR="004A5858" w:rsidRPr="004A5858">
        <w:rPr>
          <w:rFonts w:hint="eastAsia"/>
          <w:b/>
          <w:sz w:val="28"/>
          <w:szCs w:val="28"/>
        </w:rPr>
        <w:t>201</w:t>
      </w:r>
      <w:r w:rsidR="004A5858" w:rsidRPr="003B09C6">
        <w:rPr>
          <w:rFonts w:hint="eastAsia"/>
          <w:b/>
          <w:sz w:val="28"/>
          <w:szCs w:val="28"/>
        </w:rPr>
        <w:t>4-2015-1</w:t>
      </w:r>
      <w:r w:rsidR="004A585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教研室工作考核</w:t>
      </w:r>
    </w:p>
    <w:p w:rsidR="001C6E82" w:rsidRDefault="001C6E82" w:rsidP="009D3AA9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根据教研室提供的资料量化考核排序，评选优秀教研室</w:t>
      </w:r>
      <w:r>
        <w:rPr>
          <w:rFonts w:hint="eastAsia"/>
          <w:sz w:val="28"/>
          <w:szCs w:val="28"/>
        </w:rPr>
        <w:t>2</w:t>
      </w:r>
      <w:r w:rsidR="004A5858"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。</w:t>
      </w:r>
    </w:p>
    <w:p w:rsidR="00A3393A" w:rsidRDefault="00A3393A" w:rsidP="009D3AA9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：教研室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教学资料考核表（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袋）</w:t>
      </w:r>
    </w:p>
    <w:p w:rsidR="004A5858" w:rsidRDefault="004A5858" w:rsidP="004A5858">
      <w:pPr>
        <w:snapToGrid w:val="0"/>
        <w:ind w:firstLineChars="200" w:firstLine="562"/>
        <w:jc w:val="left"/>
        <w:rPr>
          <w:b/>
          <w:sz w:val="28"/>
          <w:szCs w:val="28"/>
        </w:rPr>
      </w:pPr>
      <w:r w:rsidRPr="004A5858">
        <w:rPr>
          <w:rFonts w:hint="eastAsia"/>
          <w:b/>
          <w:sz w:val="28"/>
          <w:szCs w:val="28"/>
        </w:rPr>
        <w:t>三、</w:t>
      </w:r>
      <w:r w:rsidRPr="004A5858">
        <w:rPr>
          <w:rFonts w:hint="eastAsia"/>
          <w:b/>
          <w:sz w:val="28"/>
          <w:szCs w:val="28"/>
        </w:rPr>
        <w:t>2014</w:t>
      </w:r>
      <w:r w:rsidRPr="004A5858">
        <w:rPr>
          <w:rFonts w:hint="eastAsia"/>
          <w:b/>
          <w:sz w:val="28"/>
          <w:szCs w:val="28"/>
        </w:rPr>
        <w:t>年度业绩综合考核</w:t>
      </w:r>
    </w:p>
    <w:p w:rsidR="004A5858" w:rsidRDefault="004A5858" w:rsidP="004A5858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思政部专任教师业绩考核，按照学校相关文件精神，由教学质量考核、科研工作考核、班主任考核三部分组织，权重分别是</w:t>
      </w:r>
      <w:r>
        <w:rPr>
          <w:rFonts w:hint="eastAsia"/>
          <w:sz w:val="28"/>
          <w:szCs w:val="28"/>
        </w:rPr>
        <w:t>0.8</w:t>
      </w:r>
      <w:r>
        <w:rPr>
          <w:rFonts w:hint="eastAsia"/>
          <w:sz w:val="28"/>
          <w:szCs w:val="28"/>
        </w:rPr>
        <w:t>（每学期</w:t>
      </w:r>
      <w:r>
        <w:rPr>
          <w:rFonts w:hint="eastAsia"/>
          <w:sz w:val="28"/>
          <w:szCs w:val="28"/>
        </w:rPr>
        <w:t>0.4</w:t>
      </w:r>
      <w:r>
        <w:rPr>
          <w:rFonts w:hint="eastAsia"/>
          <w:sz w:val="28"/>
          <w:szCs w:val="28"/>
        </w:rPr>
        <w:t>）、</w:t>
      </w:r>
      <w:r>
        <w:rPr>
          <w:rFonts w:hint="eastAsia"/>
          <w:sz w:val="28"/>
          <w:szCs w:val="28"/>
        </w:rPr>
        <w:t>0.1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0.1</w:t>
      </w:r>
      <w:r>
        <w:rPr>
          <w:rFonts w:hint="eastAsia"/>
          <w:sz w:val="28"/>
          <w:szCs w:val="28"/>
        </w:rPr>
        <w:t>。</w:t>
      </w:r>
    </w:p>
    <w:p w:rsidR="004A5858" w:rsidRDefault="004A5858" w:rsidP="004A5858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其中科研工作得分：满分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</w:t>
      </w:r>
      <w:r w:rsidR="00AA4DBE">
        <w:rPr>
          <w:rFonts w:hint="eastAsia"/>
          <w:sz w:val="28"/>
          <w:szCs w:val="28"/>
        </w:rPr>
        <w:t>；个</w:t>
      </w:r>
      <w:r>
        <w:rPr>
          <w:rFonts w:hint="eastAsia"/>
          <w:sz w:val="28"/>
          <w:szCs w:val="28"/>
        </w:rPr>
        <w:t>人得分为（</w:t>
      </w:r>
      <w:r w:rsidR="00AA4DBE">
        <w:rPr>
          <w:rFonts w:hint="eastAsia"/>
          <w:sz w:val="28"/>
          <w:szCs w:val="28"/>
        </w:rPr>
        <w:t>个人科研分</w:t>
      </w:r>
      <w:r w:rsidR="00AA4DBE">
        <w:rPr>
          <w:rFonts w:hint="eastAsia"/>
          <w:sz w:val="28"/>
          <w:szCs w:val="28"/>
        </w:rPr>
        <w:t>/</w:t>
      </w:r>
      <w:r w:rsidR="00AA4DBE">
        <w:rPr>
          <w:rFonts w:hint="eastAsia"/>
          <w:sz w:val="28"/>
          <w:szCs w:val="28"/>
        </w:rPr>
        <w:t>部内最高个人科研分</w:t>
      </w:r>
      <w:r>
        <w:rPr>
          <w:rFonts w:hint="eastAsia"/>
          <w:sz w:val="28"/>
          <w:szCs w:val="28"/>
        </w:rPr>
        <w:t>）</w:t>
      </w:r>
      <w:r w:rsidR="00AA4DBE">
        <w:rPr>
          <w:rFonts w:hint="eastAsia"/>
          <w:sz w:val="28"/>
          <w:szCs w:val="28"/>
        </w:rPr>
        <w:t>*10</w:t>
      </w:r>
      <w:r w:rsidR="00AA4DBE">
        <w:rPr>
          <w:rFonts w:hint="eastAsia"/>
          <w:sz w:val="28"/>
          <w:szCs w:val="28"/>
        </w:rPr>
        <w:t>。</w:t>
      </w:r>
    </w:p>
    <w:p w:rsidR="002D02BE" w:rsidRDefault="00AA4DBE" w:rsidP="00AA4DBE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杜茂荣老师因年龄超过</w:t>
      </w:r>
      <w:r>
        <w:rPr>
          <w:rFonts w:hint="eastAsia"/>
          <w:sz w:val="28"/>
          <w:szCs w:val="28"/>
        </w:rPr>
        <w:t>55</w:t>
      </w:r>
      <w:r>
        <w:rPr>
          <w:rFonts w:hint="eastAsia"/>
          <w:sz w:val="28"/>
          <w:szCs w:val="28"/>
        </w:rPr>
        <w:t>周岁，故业绩得分为“教学质量考核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科研工作考核”</w:t>
      </w:r>
      <w:r>
        <w:rPr>
          <w:rFonts w:hint="eastAsia"/>
          <w:sz w:val="28"/>
          <w:szCs w:val="28"/>
        </w:rPr>
        <w:t>/0.9</w:t>
      </w:r>
      <w:r>
        <w:rPr>
          <w:rFonts w:hint="eastAsia"/>
          <w:sz w:val="28"/>
          <w:szCs w:val="28"/>
        </w:rPr>
        <w:t>后参加排序。</w:t>
      </w:r>
    </w:p>
    <w:p w:rsidR="002D02BE" w:rsidRPr="006136F8" w:rsidRDefault="002D02BE" w:rsidP="006136F8">
      <w:pPr>
        <w:snapToGrid w:val="0"/>
        <w:ind w:firstLineChars="200" w:firstLine="560"/>
        <w:jc w:val="left"/>
        <w:rPr>
          <w:sz w:val="28"/>
          <w:szCs w:val="28"/>
        </w:rPr>
      </w:pPr>
      <w:r w:rsidRPr="006136F8">
        <w:rPr>
          <w:rFonts w:hint="eastAsia"/>
          <w:sz w:val="28"/>
          <w:szCs w:val="28"/>
        </w:rPr>
        <w:t>2014</w:t>
      </w:r>
      <w:r w:rsidRPr="006136F8">
        <w:rPr>
          <w:rFonts w:hint="eastAsia"/>
          <w:sz w:val="28"/>
          <w:szCs w:val="28"/>
        </w:rPr>
        <w:t>年度业绩考核：优秀</w:t>
      </w:r>
      <w:r w:rsidRPr="006136F8">
        <w:rPr>
          <w:rFonts w:hint="eastAsia"/>
          <w:sz w:val="28"/>
          <w:szCs w:val="28"/>
        </w:rPr>
        <w:t>2</w:t>
      </w:r>
      <w:r w:rsidRPr="006136F8">
        <w:rPr>
          <w:rFonts w:hint="eastAsia"/>
          <w:sz w:val="28"/>
          <w:szCs w:val="28"/>
        </w:rPr>
        <w:t>名，良好</w:t>
      </w:r>
      <w:r w:rsidRPr="006136F8">
        <w:rPr>
          <w:rFonts w:hint="eastAsia"/>
          <w:sz w:val="28"/>
          <w:szCs w:val="28"/>
        </w:rPr>
        <w:t>4</w:t>
      </w:r>
      <w:r w:rsidRPr="006136F8">
        <w:rPr>
          <w:rFonts w:hint="eastAsia"/>
          <w:sz w:val="28"/>
          <w:szCs w:val="28"/>
        </w:rPr>
        <w:t>名，合格</w:t>
      </w:r>
      <w:r w:rsidRPr="006136F8">
        <w:rPr>
          <w:rFonts w:hint="eastAsia"/>
          <w:sz w:val="28"/>
          <w:szCs w:val="28"/>
        </w:rPr>
        <w:t>2</w:t>
      </w:r>
      <w:r w:rsidRPr="006136F8">
        <w:rPr>
          <w:rFonts w:hint="eastAsia"/>
          <w:sz w:val="28"/>
          <w:szCs w:val="28"/>
        </w:rPr>
        <w:t>名；</w:t>
      </w:r>
    </w:p>
    <w:p w:rsidR="00AA4DBE" w:rsidRDefault="002D02BE" w:rsidP="006136F8">
      <w:pPr>
        <w:snapToGrid w:val="0"/>
        <w:ind w:firstLineChars="200" w:firstLine="560"/>
        <w:jc w:val="left"/>
        <w:rPr>
          <w:sz w:val="28"/>
          <w:szCs w:val="28"/>
        </w:rPr>
      </w:pPr>
      <w:r w:rsidRPr="006136F8">
        <w:rPr>
          <w:rFonts w:hint="eastAsia"/>
          <w:sz w:val="28"/>
          <w:szCs w:val="28"/>
        </w:rPr>
        <w:t>2014</w:t>
      </w:r>
      <w:r w:rsidRPr="006136F8">
        <w:rPr>
          <w:rFonts w:hint="eastAsia"/>
          <w:sz w:val="28"/>
          <w:szCs w:val="28"/>
        </w:rPr>
        <w:t>年度考核：优秀</w:t>
      </w:r>
      <w:r w:rsidRPr="006136F8">
        <w:rPr>
          <w:rFonts w:hint="eastAsia"/>
          <w:sz w:val="28"/>
          <w:szCs w:val="28"/>
        </w:rPr>
        <w:t>1</w:t>
      </w:r>
      <w:r w:rsidR="006136F8" w:rsidRPr="006136F8">
        <w:rPr>
          <w:rFonts w:hint="eastAsia"/>
          <w:sz w:val="28"/>
          <w:szCs w:val="28"/>
        </w:rPr>
        <w:t>名，</w:t>
      </w:r>
      <w:r w:rsidR="006136F8">
        <w:rPr>
          <w:rFonts w:hint="eastAsia"/>
          <w:sz w:val="28"/>
          <w:szCs w:val="28"/>
        </w:rPr>
        <w:t>其余合格、基本合格等。</w:t>
      </w:r>
    </w:p>
    <w:p w:rsidR="00C55C6B" w:rsidRDefault="00C55C6B" w:rsidP="006136F8">
      <w:pPr>
        <w:snapToGrid w:val="0"/>
        <w:ind w:firstLineChars="200" w:firstLine="560"/>
        <w:jc w:val="left"/>
        <w:rPr>
          <w:b/>
          <w:sz w:val="28"/>
          <w:szCs w:val="28"/>
        </w:rPr>
      </w:pPr>
      <w:r w:rsidRPr="00C55C6B">
        <w:rPr>
          <w:rFonts w:hint="eastAsia"/>
          <w:sz w:val="28"/>
          <w:szCs w:val="28"/>
        </w:rPr>
        <w:t>四、</w:t>
      </w:r>
      <w:r w:rsidRPr="00C55C6B">
        <w:rPr>
          <w:rFonts w:hint="eastAsia"/>
          <w:b/>
          <w:sz w:val="28"/>
          <w:szCs w:val="28"/>
        </w:rPr>
        <w:t>考核工作</w:t>
      </w:r>
      <w:r>
        <w:rPr>
          <w:rFonts w:hint="eastAsia"/>
          <w:b/>
          <w:sz w:val="28"/>
          <w:szCs w:val="28"/>
        </w:rPr>
        <w:t>日程</w:t>
      </w:r>
      <w:r w:rsidRPr="00C55C6B">
        <w:rPr>
          <w:rFonts w:hint="eastAsia"/>
          <w:b/>
          <w:sz w:val="28"/>
          <w:szCs w:val="28"/>
        </w:rPr>
        <w:t>安排</w:t>
      </w:r>
    </w:p>
    <w:p w:rsidR="005F2DB5" w:rsidRPr="005F2DB5" w:rsidRDefault="005F2DB5" w:rsidP="005F2DB5">
      <w:pPr>
        <w:snapToGrid w:val="0"/>
        <w:ind w:firstLineChars="200" w:firstLine="560"/>
        <w:jc w:val="left"/>
        <w:rPr>
          <w:sz w:val="28"/>
          <w:szCs w:val="28"/>
        </w:rPr>
      </w:pPr>
      <w:r w:rsidRPr="005F2DB5">
        <w:rPr>
          <w:rFonts w:hint="eastAsia"/>
          <w:sz w:val="28"/>
          <w:szCs w:val="28"/>
        </w:rPr>
        <w:t xml:space="preserve">1. </w:t>
      </w:r>
      <w:r w:rsidRPr="005F2DB5">
        <w:rPr>
          <w:rFonts w:hint="eastAsia"/>
          <w:sz w:val="28"/>
          <w:szCs w:val="28"/>
        </w:rPr>
        <w:t>个人年度工作总结：</w:t>
      </w:r>
      <w:r w:rsidRPr="005F2DB5">
        <w:rPr>
          <w:rFonts w:hint="eastAsia"/>
          <w:sz w:val="28"/>
          <w:szCs w:val="28"/>
        </w:rPr>
        <w:t>1</w:t>
      </w:r>
      <w:r w:rsidRPr="005F2DB5">
        <w:rPr>
          <w:rFonts w:hint="eastAsia"/>
          <w:sz w:val="28"/>
          <w:szCs w:val="28"/>
        </w:rPr>
        <w:t>月</w:t>
      </w:r>
      <w:r w:rsidRPr="005F2DB5">
        <w:rPr>
          <w:rFonts w:hint="eastAsia"/>
          <w:sz w:val="28"/>
          <w:szCs w:val="28"/>
        </w:rPr>
        <w:t>10</w:t>
      </w:r>
      <w:r w:rsidRPr="005F2DB5">
        <w:rPr>
          <w:rFonts w:hint="eastAsia"/>
          <w:sz w:val="28"/>
          <w:szCs w:val="28"/>
        </w:rPr>
        <w:t>日前完成；</w:t>
      </w:r>
    </w:p>
    <w:p w:rsidR="005F2DB5" w:rsidRDefault="005F2DB5" w:rsidP="005F2DB5">
      <w:pPr>
        <w:snapToGrid w:val="0"/>
        <w:ind w:firstLineChars="200" w:firstLine="560"/>
        <w:jc w:val="left"/>
        <w:rPr>
          <w:sz w:val="28"/>
          <w:szCs w:val="28"/>
        </w:rPr>
      </w:pPr>
      <w:r w:rsidRPr="005F2DB5">
        <w:rPr>
          <w:rFonts w:hint="eastAsia"/>
          <w:sz w:val="28"/>
          <w:szCs w:val="28"/>
        </w:rPr>
        <w:t xml:space="preserve">2. </w:t>
      </w:r>
      <w:r w:rsidRPr="005F2DB5">
        <w:rPr>
          <w:rFonts w:hint="eastAsia"/>
          <w:sz w:val="28"/>
          <w:szCs w:val="28"/>
        </w:rPr>
        <w:t>教学资料：</w:t>
      </w:r>
      <w:r w:rsidRPr="005F2DB5">
        <w:rPr>
          <w:rFonts w:hint="eastAsia"/>
          <w:sz w:val="28"/>
          <w:szCs w:val="28"/>
        </w:rPr>
        <w:t>1</w:t>
      </w:r>
      <w:r w:rsidRPr="005F2DB5">
        <w:rPr>
          <w:rFonts w:hint="eastAsia"/>
          <w:sz w:val="28"/>
          <w:szCs w:val="28"/>
        </w:rPr>
        <w:t>月</w:t>
      </w:r>
      <w:r w:rsidRPr="005F2DB5">
        <w:rPr>
          <w:rFonts w:hint="eastAsia"/>
          <w:sz w:val="28"/>
          <w:szCs w:val="28"/>
        </w:rPr>
        <w:t>19</w:t>
      </w:r>
      <w:r w:rsidRPr="005F2DB5">
        <w:rPr>
          <w:rFonts w:hint="eastAsia"/>
          <w:sz w:val="28"/>
          <w:szCs w:val="28"/>
        </w:rPr>
        <w:t>日前交思政部（以教研室为单位）</w:t>
      </w:r>
      <w:r>
        <w:rPr>
          <w:rFonts w:hint="eastAsia"/>
          <w:sz w:val="28"/>
          <w:szCs w:val="28"/>
        </w:rPr>
        <w:t>；</w:t>
      </w:r>
    </w:p>
    <w:p w:rsidR="005F2DB5" w:rsidRDefault="005F2DB5" w:rsidP="005F2DB5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 </w:t>
      </w:r>
      <w:r w:rsidRPr="004A5858">
        <w:rPr>
          <w:rFonts w:hint="eastAsia"/>
          <w:b/>
          <w:sz w:val="28"/>
          <w:szCs w:val="28"/>
        </w:rPr>
        <w:t>201</w:t>
      </w:r>
      <w:r w:rsidRPr="003B09C6">
        <w:rPr>
          <w:rFonts w:hint="eastAsia"/>
          <w:b/>
          <w:sz w:val="28"/>
          <w:szCs w:val="28"/>
        </w:rPr>
        <w:t>4-2015-1</w:t>
      </w:r>
      <w:r>
        <w:rPr>
          <w:rFonts w:hint="eastAsia"/>
          <w:sz w:val="28"/>
          <w:szCs w:val="28"/>
        </w:rPr>
        <w:t>教学质量考核：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日前；</w:t>
      </w:r>
    </w:p>
    <w:p w:rsidR="005F2DB5" w:rsidRDefault="005F2DB5" w:rsidP="005F2DB5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教研室考核、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年综合考核：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日前。</w:t>
      </w:r>
    </w:p>
    <w:p w:rsidR="005F2DB5" w:rsidRDefault="005F2DB5" w:rsidP="005F2DB5">
      <w:pPr>
        <w:snapToGrid w:val="0"/>
        <w:ind w:firstLineChars="200" w:firstLine="560"/>
        <w:jc w:val="left"/>
        <w:rPr>
          <w:sz w:val="28"/>
          <w:szCs w:val="28"/>
        </w:rPr>
      </w:pPr>
    </w:p>
    <w:p w:rsidR="005F2DB5" w:rsidRDefault="005F2DB5" w:rsidP="005F2DB5">
      <w:pPr>
        <w:snapToGrid w:val="0"/>
        <w:ind w:firstLineChars="200" w:firstLine="560"/>
        <w:jc w:val="lef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b/>
          <w:sz w:val="32"/>
          <w:szCs w:val="32"/>
        </w:rPr>
        <w:t>思想政治教育与研究部</w:t>
      </w:r>
    </w:p>
    <w:p w:rsidR="005F2DB5" w:rsidRDefault="005F2DB5" w:rsidP="005F2DB5">
      <w:pPr>
        <w:snapToGrid w:val="0"/>
        <w:ind w:firstLineChars="200" w:firstLine="643"/>
        <w:jc w:val="left"/>
        <w:rPr>
          <w:b/>
          <w:sz w:val="32"/>
          <w:szCs w:val="32"/>
        </w:rPr>
      </w:pPr>
    </w:p>
    <w:p w:rsidR="005F2DB5" w:rsidRPr="005F2DB5" w:rsidRDefault="005F2DB5" w:rsidP="005F2DB5">
      <w:pPr>
        <w:snapToGrid w:val="0"/>
        <w:ind w:firstLineChars="200" w:firstLine="643"/>
        <w:jc w:val="left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                            2015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日</w:t>
      </w:r>
    </w:p>
    <w:sectPr w:rsidR="005F2DB5" w:rsidRPr="005F2DB5" w:rsidSect="002520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12B0"/>
    <w:rsid w:val="001C6E82"/>
    <w:rsid w:val="00246E66"/>
    <w:rsid w:val="00252025"/>
    <w:rsid w:val="002D02BE"/>
    <w:rsid w:val="003B09C6"/>
    <w:rsid w:val="003D0007"/>
    <w:rsid w:val="004A5858"/>
    <w:rsid w:val="004D12B0"/>
    <w:rsid w:val="005F2DB5"/>
    <w:rsid w:val="006136F8"/>
    <w:rsid w:val="008314D2"/>
    <w:rsid w:val="0083369D"/>
    <w:rsid w:val="00857839"/>
    <w:rsid w:val="00885D46"/>
    <w:rsid w:val="008D4BF5"/>
    <w:rsid w:val="009D3AA9"/>
    <w:rsid w:val="00A3393A"/>
    <w:rsid w:val="00AA4DBE"/>
    <w:rsid w:val="00B22625"/>
    <w:rsid w:val="00C55C6B"/>
    <w:rsid w:val="00E31306"/>
    <w:rsid w:val="00EF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微软中国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叶明生</dc:creator>
  <cp:lastModifiedBy>Administrator</cp:lastModifiedBy>
  <cp:revision>2</cp:revision>
  <cp:lastPrinted>2015-01-07T07:40:00Z</cp:lastPrinted>
  <dcterms:created xsi:type="dcterms:W3CDTF">2015-01-08T03:31:00Z</dcterms:created>
  <dcterms:modified xsi:type="dcterms:W3CDTF">2015-01-08T03:31:00Z</dcterms:modified>
</cp:coreProperties>
</file>